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C37976" w:rsidRDefault="00EC06A7" w:rsidP="00EC06A7">
      <w:pPr>
        <w:jc w:val="both"/>
        <w:rPr>
          <w:rFonts w:ascii="Arial" w:hAnsi="Arial" w:cs="Arial"/>
          <w:b/>
        </w:rPr>
      </w:pPr>
    </w:p>
    <w:p w:rsidR="00EC06A7" w:rsidRPr="00C37976" w:rsidRDefault="00B45B06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RESOLUÇÃO CONSEMA </w:t>
      </w:r>
      <w:r w:rsidR="0016170F" w:rsidRPr="00C37976">
        <w:rPr>
          <w:rFonts w:ascii="Arial" w:hAnsi="Arial" w:cs="Arial"/>
        </w:rPr>
        <w:t>–</w:t>
      </w:r>
      <w:r w:rsidRPr="00C37976">
        <w:rPr>
          <w:rFonts w:ascii="Arial" w:hAnsi="Arial" w:cs="Arial"/>
        </w:rPr>
        <w:t xml:space="preserve"> </w:t>
      </w:r>
      <w:r w:rsidR="00F61196">
        <w:rPr>
          <w:rFonts w:ascii="Arial" w:hAnsi="Arial" w:cs="Arial"/>
        </w:rPr>
        <w:t>16</w:t>
      </w:r>
      <w:r w:rsidR="001D5533" w:rsidRPr="00C37976">
        <w:rPr>
          <w:rFonts w:ascii="Arial" w:hAnsi="Arial" w:cs="Arial"/>
        </w:rPr>
        <w:t>/2022.</w:t>
      </w:r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Cuiabá, 30 de março de 2022</w:t>
      </w:r>
      <w:r w:rsidR="00287BF9" w:rsidRPr="00C37976">
        <w:rPr>
          <w:rFonts w:ascii="Arial" w:hAnsi="Arial" w:cs="Arial"/>
        </w:rPr>
        <w:t>.</w:t>
      </w:r>
      <w:bookmarkStart w:id="0" w:name="_GoBack"/>
      <w:bookmarkEnd w:id="0"/>
    </w:p>
    <w:p w:rsidR="00EC06A7" w:rsidRPr="00C37976" w:rsidRDefault="001D5533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3</w:t>
      </w:r>
      <w:r w:rsidR="00C15F4F" w:rsidRPr="00C37976">
        <w:rPr>
          <w:rFonts w:ascii="Arial" w:hAnsi="Arial" w:cs="Arial"/>
        </w:rPr>
        <w:t>ª</w:t>
      </w:r>
      <w:r w:rsidR="00DD0D0E" w:rsidRPr="00C37976">
        <w:rPr>
          <w:rFonts w:ascii="Arial" w:hAnsi="Arial" w:cs="Arial"/>
        </w:rPr>
        <w:t xml:space="preserve"> Reunião O</w:t>
      </w:r>
      <w:r w:rsidR="0016170F" w:rsidRPr="00C37976">
        <w:rPr>
          <w:rFonts w:ascii="Arial" w:hAnsi="Arial" w:cs="Arial"/>
        </w:rPr>
        <w:t>rdinária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C37976">
          <w:rPr>
            <w:rFonts w:ascii="Arial" w:hAnsi="Arial" w:cs="Arial"/>
          </w:rPr>
          <w:t>21 de novembro de 1995</w:t>
        </w:r>
      </w:smartTag>
      <w:r w:rsidRPr="00C37976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C37976">
          <w:rPr>
            <w:rFonts w:ascii="Arial" w:hAnsi="Arial" w:cs="Arial"/>
          </w:rPr>
          <w:t>21 de dezembro de 2005</w:t>
        </w:r>
      </w:smartTag>
      <w:r w:rsidRPr="00C37976">
        <w:rPr>
          <w:rFonts w:ascii="Arial" w:hAnsi="Arial" w:cs="Arial"/>
        </w:rPr>
        <w:t>;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Con</w:t>
      </w:r>
      <w:r w:rsidR="00C37976">
        <w:rPr>
          <w:rFonts w:ascii="Arial" w:hAnsi="Arial" w:cs="Arial"/>
        </w:rPr>
        <w:t>siderando a decisão, por unanimidade</w:t>
      </w:r>
      <w:r w:rsidRPr="00C37976">
        <w:rPr>
          <w:rFonts w:ascii="Arial" w:hAnsi="Arial" w:cs="Arial"/>
        </w:rPr>
        <w:t>, do Pleno do Conselho Estadual do Meio Ambiente – CONSEMA, nos au</w:t>
      </w:r>
      <w:r w:rsidR="00BB69E0" w:rsidRPr="00C37976">
        <w:rPr>
          <w:rFonts w:ascii="Arial" w:hAnsi="Arial" w:cs="Arial"/>
        </w:rPr>
        <w:t>tos do</w:t>
      </w:r>
      <w:r w:rsidR="0016170F" w:rsidRPr="00C37976">
        <w:rPr>
          <w:rFonts w:ascii="Arial" w:hAnsi="Arial" w:cs="Arial"/>
        </w:rPr>
        <w:t xml:space="preserve"> Proc</w:t>
      </w:r>
      <w:r w:rsidR="00072572" w:rsidRPr="00C37976">
        <w:rPr>
          <w:rFonts w:ascii="Arial" w:hAnsi="Arial" w:cs="Arial"/>
        </w:rPr>
        <w:t>esso</w:t>
      </w:r>
      <w:r w:rsidR="00F61196">
        <w:rPr>
          <w:rFonts w:ascii="Arial" w:hAnsi="Arial" w:cs="Arial"/>
        </w:rPr>
        <w:t xml:space="preserve"> n. 492130/2021 – Prefeitura Municipal de General Carneiro-MT. </w:t>
      </w:r>
      <w:r w:rsidR="00707A37">
        <w:rPr>
          <w:rFonts w:ascii="Arial" w:hAnsi="Arial" w:cs="Arial"/>
        </w:rPr>
        <w:t xml:space="preserve"> </w:t>
      </w:r>
      <w:r w:rsidR="00BC7BDE" w:rsidRPr="00C37976">
        <w:rPr>
          <w:rFonts w:ascii="Arial" w:hAnsi="Arial" w:cs="Arial"/>
        </w:rPr>
        <w:t xml:space="preserve"> </w:t>
      </w:r>
      <w:r w:rsidR="000B1ACB" w:rsidRPr="00C37976">
        <w:rPr>
          <w:rFonts w:ascii="Arial" w:hAnsi="Arial" w:cs="Arial"/>
        </w:rPr>
        <w:t xml:space="preserve"> </w:t>
      </w:r>
      <w:r w:rsidR="00F17679" w:rsidRPr="00C37976">
        <w:rPr>
          <w:rFonts w:ascii="Arial" w:hAnsi="Arial" w:cs="Arial"/>
        </w:rPr>
        <w:t xml:space="preserve"> </w:t>
      </w:r>
      <w:r w:rsidR="0066755D" w:rsidRPr="00C37976">
        <w:rPr>
          <w:rFonts w:ascii="Arial" w:hAnsi="Arial" w:cs="Arial"/>
        </w:rPr>
        <w:t xml:space="preserve">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EC06A7" w:rsidRPr="00C37976" w:rsidRDefault="00EC06A7" w:rsidP="00EC06A7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 xml:space="preserve">RESOLVE: </w:t>
      </w:r>
    </w:p>
    <w:p w:rsidR="00EC06A7" w:rsidRPr="00C37976" w:rsidRDefault="00EC06A7" w:rsidP="00EC06A7">
      <w:pPr>
        <w:jc w:val="both"/>
        <w:rPr>
          <w:rFonts w:ascii="Arial" w:hAnsi="Arial" w:cs="Arial"/>
        </w:rPr>
      </w:pPr>
    </w:p>
    <w:p w:rsidR="00F61196" w:rsidRDefault="00EC06A7" w:rsidP="00505000">
      <w:pPr>
        <w:jc w:val="both"/>
        <w:rPr>
          <w:rFonts w:ascii="Arial" w:hAnsi="Arial" w:cs="Arial"/>
        </w:rPr>
      </w:pPr>
      <w:r w:rsidRPr="00C37976">
        <w:rPr>
          <w:rFonts w:ascii="Arial" w:hAnsi="Arial" w:cs="Arial"/>
        </w:rPr>
        <w:t>Art. 1º - Referendar o</w:t>
      </w:r>
      <w:r w:rsidR="00226B08" w:rsidRPr="00C37976">
        <w:rPr>
          <w:rFonts w:ascii="Arial" w:hAnsi="Arial" w:cs="Arial"/>
        </w:rPr>
        <w:t xml:space="preserve"> Parecer Té</w:t>
      </w:r>
      <w:r w:rsidR="00CC2D87" w:rsidRPr="00C37976">
        <w:rPr>
          <w:rFonts w:ascii="Arial" w:hAnsi="Arial" w:cs="Arial"/>
        </w:rPr>
        <w:t>cnic</w:t>
      </w:r>
      <w:r w:rsidR="00F61196">
        <w:rPr>
          <w:rFonts w:ascii="Arial" w:hAnsi="Arial" w:cs="Arial"/>
        </w:rPr>
        <w:t>o n.</w:t>
      </w:r>
      <w:r w:rsidR="00F61196" w:rsidRPr="00F61196">
        <w:rPr>
          <w:rFonts w:ascii="Arial" w:hAnsi="Arial" w:cs="Arial"/>
        </w:rPr>
        <w:t>154975/CINF/SUIMIS/2022</w:t>
      </w:r>
      <w:r w:rsidR="00F61196">
        <w:rPr>
          <w:rFonts w:ascii="Arial" w:hAnsi="Arial" w:cs="Arial"/>
        </w:rPr>
        <w:t xml:space="preserve"> </w:t>
      </w:r>
      <w:r w:rsidR="00C37976">
        <w:rPr>
          <w:rFonts w:ascii="Arial" w:hAnsi="Arial" w:cs="Arial"/>
        </w:rPr>
        <w:t>da Secretaria de Estado de Meio Ambiente, dispensando de apresentação de Estudo de Impacto Ambiental – EIA e Relatór</w:t>
      </w:r>
      <w:r w:rsidR="00E85375">
        <w:rPr>
          <w:rFonts w:ascii="Arial" w:hAnsi="Arial" w:cs="Arial"/>
        </w:rPr>
        <w:t>io de Impacto Ambiental – RIMA.</w:t>
      </w:r>
      <w:r w:rsidR="00F61196">
        <w:rPr>
          <w:rFonts w:ascii="Arial" w:hAnsi="Arial" w:cs="Arial"/>
        </w:rPr>
        <w:t xml:space="preserve"> O empreendimento t</w:t>
      </w:r>
      <w:r w:rsidR="00D54C3E">
        <w:rPr>
          <w:rFonts w:ascii="Arial" w:hAnsi="Arial" w:cs="Arial"/>
        </w:rPr>
        <w:t xml:space="preserve">em por finalidade a implantação de ponte de concreto sobre o córrego Eixo em estrada vicinal municipal. A extensão é de 20,50 metros e largura de 5,00 metros. Localizado no trecho </w:t>
      </w:r>
      <w:proofErr w:type="spellStart"/>
      <w:r w:rsidR="00D54C3E">
        <w:rPr>
          <w:rFonts w:ascii="Arial" w:hAnsi="Arial" w:cs="Arial"/>
        </w:rPr>
        <w:t>Entr</w:t>
      </w:r>
      <w:proofErr w:type="spellEnd"/>
      <w:r w:rsidR="00D54C3E">
        <w:rPr>
          <w:rFonts w:ascii="Arial" w:hAnsi="Arial" w:cs="Arial"/>
        </w:rPr>
        <w:t xml:space="preserve">. MT-070 e </w:t>
      </w:r>
      <w:proofErr w:type="spellStart"/>
      <w:r w:rsidR="00D54C3E">
        <w:rPr>
          <w:rFonts w:ascii="Arial" w:hAnsi="Arial" w:cs="Arial"/>
        </w:rPr>
        <w:t>Entr</w:t>
      </w:r>
      <w:proofErr w:type="spellEnd"/>
      <w:r w:rsidR="00D54C3E">
        <w:rPr>
          <w:rFonts w:ascii="Arial" w:hAnsi="Arial" w:cs="Arial"/>
        </w:rPr>
        <w:t xml:space="preserve">. MT-336, no município de General Carneiro-MT. </w:t>
      </w:r>
    </w:p>
    <w:p w:rsidR="00AD5160" w:rsidRPr="00196C88" w:rsidRDefault="00AD516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00B5B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Lilian Ferreira dos Santos </w:t>
      </w:r>
    </w:p>
    <w:p w:rsidR="00D00B5B" w:rsidRDefault="00D00B5B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</w:t>
      </w:r>
      <w:r w:rsidR="00F71C83">
        <w:rPr>
          <w:rFonts w:ascii="Arial" w:hAnsi="Arial" w:cs="Arial"/>
        </w:rPr>
        <w:t xml:space="preserve">dente do CONSEMA </w:t>
      </w:r>
    </w:p>
    <w:p w:rsidR="001D5533" w:rsidRDefault="001D5533" w:rsidP="00D00B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37EE"/>
    <w:rsid w:val="00043321"/>
    <w:rsid w:val="00044801"/>
    <w:rsid w:val="00050CE6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7FFD"/>
    <w:rsid w:val="001D05B8"/>
    <w:rsid w:val="001D5533"/>
    <w:rsid w:val="001E74BF"/>
    <w:rsid w:val="001F3CDC"/>
    <w:rsid w:val="00202994"/>
    <w:rsid w:val="00203D29"/>
    <w:rsid w:val="00226B08"/>
    <w:rsid w:val="00242693"/>
    <w:rsid w:val="002533BE"/>
    <w:rsid w:val="0025564A"/>
    <w:rsid w:val="00255658"/>
    <w:rsid w:val="00271DBB"/>
    <w:rsid w:val="00274E2D"/>
    <w:rsid w:val="00287BF9"/>
    <w:rsid w:val="00290F92"/>
    <w:rsid w:val="002B193E"/>
    <w:rsid w:val="002C2F2D"/>
    <w:rsid w:val="002C7F5A"/>
    <w:rsid w:val="002F2A12"/>
    <w:rsid w:val="002F4188"/>
    <w:rsid w:val="00321CBE"/>
    <w:rsid w:val="00322A82"/>
    <w:rsid w:val="0034281E"/>
    <w:rsid w:val="00371DA8"/>
    <w:rsid w:val="0037592A"/>
    <w:rsid w:val="00380473"/>
    <w:rsid w:val="00387B25"/>
    <w:rsid w:val="00394515"/>
    <w:rsid w:val="00395056"/>
    <w:rsid w:val="003A0647"/>
    <w:rsid w:val="003A13ED"/>
    <w:rsid w:val="003B630A"/>
    <w:rsid w:val="003C3DA9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2669"/>
    <w:rsid w:val="005943CD"/>
    <w:rsid w:val="0059518B"/>
    <w:rsid w:val="005A7B01"/>
    <w:rsid w:val="005B177B"/>
    <w:rsid w:val="005B3492"/>
    <w:rsid w:val="005D4BC6"/>
    <w:rsid w:val="005D7187"/>
    <w:rsid w:val="005D72E4"/>
    <w:rsid w:val="005E45F0"/>
    <w:rsid w:val="006051E9"/>
    <w:rsid w:val="00607516"/>
    <w:rsid w:val="00610AFC"/>
    <w:rsid w:val="00615F61"/>
    <w:rsid w:val="00620B16"/>
    <w:rsid w:val="006506CD"/>
    <w:rsid w:val="00661350"/>
    <w:rsid w:val="006669FA"/>
    <w:rsid w:val="0066755D"/>
    <w:rsid w:val="00667FE2"/>
    <w:rsid w:val="006802A2"/>
    <w:rsid w:val="00687B37"/>
    <w:rsid w:val="006A2087"/>
    <w:rsid w:val="006A4365"/>
    <w:rsid w:val="006B48D3"/>
    <w:rsid w:val="006D665C"/>
    <w:rsid w:val="00700D8F"/>
    <w:rsid w:val="00707A37"/>
    <w:rsid w:val="00715DBA"/>
    <w:rsid w:val="00722249"/>
    <w:rsid w:val="00732077"/>
    <w:rsid w:val="007320DB"/>
    <w:rsid w:val="00770C46"/>
    <w:rsid w:val="007754D0"/>
    <w:rsid w:val="00785C9F"/>
    <w:rsid w:val="007A15CB"/>
    <w:rsid w:val="007A3953"/>
    <w:rsid w:val="007D29B8"/>
    <w:rsid w:val="007E0298"/>
    <w:rsid w:val="00811491"/>
    <w:rsid w:val="00826C71"/>
    <w:rsid w:val="00833F68"/>
    <w:rsid w:val="00847BBD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7718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F3464"/>
    <w:rsid w:val="00A0727C"/>
    <w:rsid w:val="00A122DB"/>
    <w:rsid w:val="00A32C11"/>
    <w:rsid w:val="00A60491"/>
    <w:rsid w:val="00A61314"/>
    <w:rsid w:val="00A64BEA"/>
    <w:rsid w:val="00A75B86"/>
    <w:rsid w:val="00A94772"/>
    <w:rsid w:val="00A94A74"/>
    <w:rsid w:val="00A9549B"/>
    <w:rsid w:val="00A97E80"/>
    <w:rsid w:val="00AB00B4"/>
    <w:rsid w:val="00AD5160"/>
    <w:rsid w:val="00AD6CD0"/>
    <w:rsid w:val="00AE2170"/>
    <w:rsid w:val="00B020DE"/>
    <w:rsid w:val="00B036F9"/>
    <w:rsid w:val="00B104BB"/>
    <w:rsid w:val="00B24C2E"/>
    <w:rsid w:val="00B26D45"/>
    <w:rsid w:val="00B45B06"/>
    <w:rsid w:val="00B54413"/>
    <w:rsid w:val="00B54DD4"/>
    <w:rsid w:val="00B61F49"/>
    <w:rsid w:val="00B65CA1"/>
    <w:rsid w:val="00B73C0B"/>
    <w:rsid w:val="00BA2E7E"/>
    <w:rsid w:val="00BA3F41"/>
    <w:rsid w:val="00BB3961"/>
    <w:rsid w:val="00BB67C9"/>
    <w:rsid w:val="00BB69E0"/>
    <w:rsid w:val="00BB74EC"/>
    <w:rsid w:val="00BC7BDE"/>
    <w:rsid w:val="00BD211B"/>
    <w:rsid w:val="00BE7FAF"/>
    <w:rsid w:val="00BF1CED"/>
    <w:rsid w:val="00C0652F"/>
    <w:rsid w:val="00C12C61"/>
    <w:rsid w:val="00C15F4F"/>
    <w:rsid w:val="00C26B24"/>
    <w:rsid w:val="00C2751B"/>
    <w:rsid w:val="00C27A1F"/>
    <w:rsid w:val="00C32A58"/>
    <w:rsid w:val="00C37976"/>
    <w:rsid w:val="00C47347"/>
    <w:rsid w:val="00C47C90"/>
    <w:rsid w:val="00C522EB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54C3E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557A"/>
    <w:rsid w:val="00E20EA4"/>
    <w:rsid w:val="00E324C3"/>
    <w:rsid w:val="00E4561A"/>
    <w:rsid w:val="00E5008A"/>
    <w:rsid w:val="00E61D82"/>
    <w:rsid w:val="00E67BFF"/>
    <w:rsid w:val="00E85375"/>
    <w:rsid w:val="00E87EB8"/>
    <w:rsid w:val="00E94072"/>
    <w:rsid w:val="00EA60CE"/>
    <w:rsid w:val="00EB4104"/>
    <w:rsid w:val="00EC06A7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1196"/>
    <w:rsid w:val="00F64E10"/>
    <w:rsid w:val="00F71C83"/>
    <w:rsid w:val="00F75B5B"/>
    <w:rsid w:val="00F8220D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E2E6811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9</cp:revision>
  <cp:lastPrinted>2020-02-20T13:23:00Z</cp:lastPrinted>
  <dcterms:created xsi:type="dcterms:W3CDTF">2022-03-31T18:58:00Z</dcterms:created>
  <dcterms:modified xsi:type="dcterms:W3CDTF">2022-04-01T18:33:00Z</dcterms:modified>
</cp:coreProperties>
</file>